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38" w:rsidRDefault="00062138" w:rsidP="00062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история. Дата:  12 мая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62138" w:rsidTr="005164D6">
        <w:tc>
          <w:tcPr>
            <w:tcW w:w="4785" w:type="dxa"/>
          </w:tcPr>
          <w:p w:rsidR="00674DC9" w:rsidRPr="00AE089D" w:rsidRDefault="00062138" w:rsidP="00674DC9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Ресурсы  </w:t>
            </w:r>
            <w:r w:rsidR="00674DC9" w:rsidRPr="00AE089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674DC9" w:rsidRPr="00AE089D" w:rsidRDefault="00674DC9" w:rsidP="00674DC9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AE089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https://interneturok.ru/lesson/istoriya/7-klass/vseobschaya-istoriya/ot-yakobinskoy-diktatury-do-imperii-napoleona</w:t>
            </w:r>
          </w:p>
          <w:p w:rsidR="00674DC9" w:rsidRPr="003B5962" w:rsidRDefault="00674DC9" w:rsidP="00674DC9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138" w:rsidRPr="00AE089D" w:rsidRDefault="00062138" w:rsidP="0006213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062138" w:rsidRPr="00062138" w:rsidRDefault="00062138" w:rsidP="0006213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621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062138" w:rsidRPr="00062138" w:rsidRDefault="00062138" w:rsidP="00062138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621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https://interneturok.ru/lesson/istoriya/7-klass/evropeyskie-gosudarstva-v-xvi-xvii-vv-reformatsiya-i-absolyutizm/imperiya-gabsburgov</w:t>
            </w:r>
          </w:p>
          <w:p w:rsidR="00062138" w:rsidRPr="00062138" w:rsidRDefault="00062138" w:rsidP="0006213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621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062138" w:rsidRPr="00062138" w:rsidRDefault="00062138" w:rsidP="00062138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621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https://interneturok.ru/lesson/istoriya/7-klass/evropeyskie-gosudarstva-v-xvi-xvii-vv-reformatsiya-i-absolyutizm/tridtsatiletnyaya-voyna</w:t>
            </w:r>
          </w:p>
          <w:p w:rsidR="00062138" w:rsidRPr="00062138" w:rsidRDefault="00062138" w:rsidP="00062138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621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062138" w:rsidRPr="00062138" w:rsidRDefault="00062138" w:rsidP="00062138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0621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https://interneturok.ru/lesson/istoriya/7-klass/evropeyskie-gosudarstva-v-xvi-xvii-vv-reformatsiya-i-absolyutizm/rech-pospolitaya-i-vostochnyy-vopros-v-evropeyskoy-politike-xvi-xvii-vv</w:t>
            </w:r>
          </w:p>
          <w:p w:rsidR="00062138" w:rsidRPr="003B5962" w:rsidRDefault="00062138" w:rsidP="005164D6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2138" w:rsidRDefault="00062138" w:rsidP="005164D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62138" w:rsidRDefault="00062138" w:rsidP="00516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062138" w:rsidTr="005164D6">
        <w:tc>
          <w:tcPr>
            <w:tcW w:w="4785" w:type="dxa"/>
          </w:tcPr>
          <w:p w:rsidR="00062138" w:rsidRPr="000D2F8C" w:rsidRDefault="00062138" w:rsidP="005164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674DC9" w:rsidRPr="00E95282">
              <w:rPr>
                <w:rFonts w:ascii="Times New Roman" w:hAnsi="Times New Roman" w:cs="Times New Roman"/>
                <w:sz w:val="28"/>
                <w:szCs w:val="28"/>
              </w:rPr>
              <w:t>Революционные войны.</w:t>
            </w:r>
            <w:r w:rsidR="003C7BDC" w:rsidRPr="008C3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BDC" w:rsidRPr="008C3A53">
              <w:rPr>
                <w:rFonts w:ascii="Times New Roman" w:hAnsi="Times New Roman" w:cs="Times New Roman"/>
                <w:sz w:val="28"/>
                <w:szCs w:val="28"/>
              </w:rPr>
              <w:t>Итоги и значение революции.</w:t>
            </w:r>
            <w:bookmarkStart w:id="0" w:name="_GoBack"/>
            <w:bookmarkEnd w:id="0"/>
          </w:p>
          <w:p w:rsidR="00062138" w:rsidRPr="00CC0C7F" w:rsidRDefault="00062138" w:rsidP="00516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138"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 середины XVII—XVIII в.</w:t>
            </w:r>
          </w:p>
        </w:tc>
        <w:tc>
          <w:tcPr>
            <w:tcW w:w="4786" w:type="dxa"/>
          </w:tcPr>
          <w:p w:rsidR="00062138" w:rsidRPr="00CC0C7F" w:rsidRDefault="00062138" w:rsidP="00674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§18-19</w:t>
            </w:r>
            <w:r w:rsidRPr="00AE08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стр.171-182</w:t>
            </w:r>
            <w:r w:rsidRPr="00AE08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74DC9" w:rsidRPr="00AE0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4DC9" w:rsidRPr="00AE089D">
              <w:rPr>
                <w:rFonts w:ascii="Times New Roman" w:hAnsi="Times New Roman" w:cs="Times New Roman"/>
                <w:sz w:val="28"/>
                <w:szCs w:val="28"/>
              </w:rPr>
              <w:t>§27, стр.263-273,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выполнить тестовые задания</w:t>
            </w:r>
          </w:p>
        </w:tc>
      </w:tr>
    </w:tbl>
    <w:p w:rsidR="00B66650" w:rsidRDefault="00B66650"/>
    <w:sectPr w:rsidR="00B66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138"/>
    <w:rsid w:val="00062138"/>
    <w:rsid w:val="003C7BDC"/>
    <w:rsid w:val="00674DC9"/>
    <w:rsid w:val="00B6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717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081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7820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2013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023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2020-04-25T10:21:00Z</dcterms:created>
  <dcterms:modified xsi:type="dcterms:W3CDTF">2020-05-11T16:00:00Z</dcterms:modified>
</cp:coreProperties>
</file>